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63A0" w14:textId="77777777" w:rsidR="00DC7106" w:rsidRPr="000E3AD3" w:rsidRDefault="00DC7106" w:rsidP="00D06476">
      <w:pPr>
        <w:rPr>
          <w:b/>
        </w:rPr>
      </w:pPr>
    </w:p>
    <w:p w14:paraId="003D2366" w14:textId="1E00DEDA" w:rsidR="00376E18" w:rsidRPr="00376E18" w:rsidRDefault="0042734E" w:rsidP="00376E18">
      <w:pPr>
        <w:jc w:val="center"/>
        <w:rPr>
          <w:b/>
        </w:rPr>
      </w:pPr>
      <w:r>
        <w:rPr>
          <w:b/>
        </w:rPr>
        <w:t xml:space="preserve"> </w:t>
      </w:r>
      <w:r w:rsidR="00376E18" w:rsidRPr="00376E18">
        <w:rPr>
          <w:b/>
        </w:rPr>
        <w:t xml:space="preserve">2021 YILI </w:t>
      </w:r>
    </w:p>
    <w:p w14:paraId="12F877E7" w14:textId="10D859FA" w:rsidR="00376E18" w:rsidRDefault="00376E18" w:rsidP="00376E18">
      <w:pPr>
        <w:jc w:val="center"/>
        <w:rPr>
          <w:b/>
        </w:rPr>
      </w:pPr>
      <w:r w:rsidRPr="00376E18">
        <w:rPr>
          <w:b/>
        </w:rPr>
        <w:t xml:space="preserve">STRATEJİK İMALAT SEKTÖRLERİNE FİNANSMAN DESTEĞİ PROGRAMI </w:t>
      </w:r>
    </w:p>
    <w:p w14:paraId="7E0AB754" w14:textId="6D13BCCF" w:rsidR="00D06476" w:rsidRDefault="00D06476" w:rsidP="00376E18">
      <w:pPr>
        <w:jc w:val="center"/>
        <w:rPr>
          <w:b/>
        </w:rPr>
      </w:pPr>
      <w:r w:rsidRPr="000E3AD3">
        <w:rPr>
          <w:b/>
        </w:rPr>
        <w:t>TEKNİK UYGUNLUK FORMU</w:t>
      </w:r>
    </w:p>
    <w:p w14:paraId="7C281948" w14:textId="77777777" w:rsidR="00DC7106" w:rsidRPr="000E3AD3" w:rsidRDefault="00DC7106" w:rsidP="00D06476">
      <w:pPr>
        <w:jc w:val="center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643"/>
        <w:gridCol w:w="1593"/>
        <w:gridCol w:w="2088"/>
      </w:tblGrid>
      <w:tr w:rsidR="00D06476" w:rsidRPr="000E3AD3" w14:paraId="122C321B" w14:textId="77777777">
        <w:tc>
          <w:tcPr>
            <w:tcW w:w="2808" w:type="dxa"/>
          </w:tcPr>
          <w:p w14:paraId="295EE475" w14:textId="77777777" w:rsidR="00D06476" w:rsidRPr="000E3AD3" w:rsidRDefault="00D06476" w:rsidP="00D06476">
            <w:pPr>
              <w:contextualSpacing/>
              <w:rPr>
                <w:b/>
              </w:rPr>
            </w:pPr>
            <w:r>
              <w:rPr>
                <w:b/>
              </w:rPr>
              <w:t>Aracı Finans Kuruluşu</w:t>
            </w:r>
          </w:p>
        </w:tc>
        <w:tc>
          <w:tcPr>
            <w:tcW w:w="2700" w:type="dxa"/>
          </w:tcPr>
          <w:p w14:paraId="386F1560" w14:textId="77777777" w:rsidR="00D06476" w:rsidRPr="000E3AD3" w:rsidRDefault="00D06476" w:rsidP="00D064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 w:rsidRPr="000F4F41">
              <w:rPr>
                <w:b/>
                <w:highlight w:val="yellow"/>
              </w:rPr>
              <w:t>Matbu</w:t>
            </w:r>
            <w:r>
              <w:rPr>
                <w:b/>
              </w:rPr>
              <w:t>&gt;</w:t>
            </w:r>
          </w:p>
        </w:tc>
        <w:tc>
          <w:tcPr>
            <w:tcW w:w="1620" w:type="dxa"/>
          </w:tcPr>
          <w:p w14:paraId="1893D88C" w14:textId="77777777" w:rsidR="00D06476" w:rsidRPr="000E3AD3" w:rsidRDefault="00D06476" w:rsidP="00D06476">
            <w:pPr>
              <w:contextualSpacing/>
              <w:rPr>
                <w:b/>
              </w:rPr>
            </w:pPr>
            <w:r w:rsidRPr="000E3AD3">
              <w:rPr>
                <w:b/>
              </w:rPr>
              <w:t>Tarih:</w:t>
            </w:r>
          </w:p>
        </w:tc>
        <w:tc>
          <w:tcPr>
            <w:tcW w:w="2160" w:type="dxa"/>
          </w:tcPr>
          <w:p w14:paraId="7AE73013" w14:textId="77777777" w:rsidR="00D06476" w:rsidRPr="00F22D1D" w:rsidRDefault="00D06476" w:rsidP="00D06476">
            <w:pPr>
              <w:ind w:left="720"/>
              <w:contextualSpacing/>
              <w:jc w:val="center"/>
              <w:rPr>
                <w:b/>
                <w:highlight w:val="yellow"/>
              </w:rPr>
            </w:pPr>
          </w:p>
        </w:tc>
      </w:tr>
    </w:tbl>
    <w:p w14:paraId="448AEA2F" w14:textId="77777777" w:rsidR="00D06476" w:rsidRDefault="00D06476" w:rsidP="00D0647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7"/>
        <w:gridCol w:w="6305"/>
      </w:tblGrid>
      <w:tr w:rsidR="00D06476" w:rsidRPr="000E3AD3" w14:paraId="5AE492E0" w14:textId="77777777">
        <w:trPr>
          <w:trHeight w:hRule="exact" w:val="39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bottom"/>
          </w:tcPr>
          <w:p w14:paraId="2046E5A4" w14:textId="77777777" w:rsidR="00D06476" w:rsidRPr="000E3AD3" w:rsidRDefault="00D06476" w:rsidP="00D06476">
            <w:pPr>
              <w:spacing w:before="120"/>
              <w:contextualSpacing/>
              <w:rPr>
                <w:b/>
              </w:rPr>
            </w:pPr>
            <w:r w:rsidRPr="000E3AD3">
              <w:rPr>
                <w:b/>
              </w:rPr>
              <w:t>BAŞVURU SAHİBİNİN/FİRMANIN</w:t>
            </w:r>
          </w:p>
        </w:tc>
      </w:tr>
      <w:tr w:rsidR="00D06476" w:rsidRPr="000E3AD3" w14:paraId="52B0AC77" w14:textId="77777777">
        <w:trPr>
          <w:trHeight w:hRule="exact" w:val="397"/>
        </w:trPr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0DE39476" w14:textId="77777777"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Adı: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14:paraId="6EC33AB9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 w14:paraId="3085ACB1" w14:textId="77777777">
        <w:trPr>
          <w:trHeight w:hRule="exact" w:val="397"/>
        </w:trPr>
        <w:tc>
          <w:tcPr>
            <w:tcW w:w="2808" w:type="dxa"/>
            <w:vAlign w:val="center"/>
          </w:tcPr>
          <w:p w14:paraId="5ED52260" w14:textId="77777777"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Yasal Statüsü:</w:t>
            </w:r>
          </w:p>
        </w:tc>
        <w:tc>
          <w:tcPr>
            <w:tcW w:w="6480" w:type="dxa"/>
            <w:vAlign w:val="center"/>
          </w:tcPr>
          <w:p w14:paraId="3194B237" w14:textId="77777777" w:rsidR="00D06476" w:rsidRPr="000E3AD3" w:rsidRDefault="00D06476" w:rsidP="00D06476">
            <w:pPr>
              <w:pStyle w:val="ListeParagraf1"/>
              <w:ind w:left="284"/>
              <w:rPr>
                <w:b/>
              </w:rPr>
            </w:pPr>
          </w:p>
        </w:tc>
      </w:tr>
      <w:tr w:rsidR="00D06476" w:rsidRPr="000E3AD3" w14:paraId="3E3BBB86" w14:textId="77777777">
        <w:trPr>
          <w:trHeight w:hRule="exact" w:val="723"/>
        </w:trPr>
        <w:tc>
          <w:tcPr>
            <w:tcW w:w="2808" w:type="dxa"/>
            <w:vAlign w:val="center"/>
          </w:tcPr>
          <w:p w14:paraId="133ECB6F" w14:textId="77777777"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Faaliyet Sektörü:</w:t>
            </w:r>
          </w:p>
        </w:tc>
        <w:tc>
          <w:tcPr>
            <w:tcW w:w="6480" w:type="dxa"/>
            <w:vAlign w:val="center"/>
          </w:tcPr>
          <w:p w14:paraId="6B0F1F96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 w14:paraId="6828BDFA" w14:textId="77777777">
        <w:trPr>
          <w:trHeight w:hRule="exact" w:val="397"/>
        </w:trPr>
        <w:tc>
          <w:tcPr>
            <w:tcW w:w="2808" w:type="dxa"/>
            <w:vAlign w:val="center"/>
          </w:tcPr>
          <w:p w14:paraId="1495CB3D" w14:textId="77777777"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Faaliyet Yeri:</w:t>
            </w:r>
          </w:p>
        </w:tc>
        <w:tc>
          <w:tcPr>
            <w:tcW w:w="6480" w:type="dxa"/>
            <w:vAlign w:val="center"/>
          </w:tcPr>
          <w:p w14:paraId="51A2A88B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 w14:paraId="4EB5F009" w14:textId="77777777">
        <w:trPr>
          <w:trHeight w:hRule="exact" w:val="503"/>
        </w:trPr>
        <w:tc>
          <w:tcPr>
            <w:tcW w:w="2808" w:type="dxa"/>
            <w:vAlign w:val="center"/>
          </w:tcPr>
          <w:p w14:paraId="7E0D05B8" w14:textId="77777777"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Sermaye Tutarı:</w:t>
            </w:r>
          </w:p>
        </w:tc>
        <w:tc>
          <w:tcPr>
            <w:tcW w:w="6480" w:type="dxa"/>
            <w:vAlign w:val="center"/>
          </w:tcPr>
          <w:p w14:paraId="54A1653E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 w14:paraId="3C6CFCF8" w14:textId="77777777">
        <w:trPr>
          <w:trHeight w:hRule="exact" w:val="538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bottom"/>
          </w:tcPr>
          <w:p w14:paraId="34C6746B" w14:textId="77777777" w:rsidR="00D06476" w:rsidRPr="000E3AD3" w:rsidRDefault="00D06476" w:rsidP="00D06476">
            <w:pPr>
              <w:spacing w:before="120"/>
              <w:contextualSpacing/>
              <w:rPr>
                <w:b/>
              </w:rPr>
            </w:pPr>
            <w:r w:rsidRPr="000E3AD3">
              <w:rPr>
                <w:b/>
              </w:rPr>
              <w:t>PROJENİN</w:t>
            </w:r>
          </w:p>
        </w:tc>
      </w:tr>
      <w:tr w:rsidR="00D06476" w:rsidRPr="000E3AD3" w14:paraId="14CDD2CC" w14:textId="77777777">
        <w:trPr>
          <w:trHeight w:hRule="exact" w:val="397"/>
        </w:trPr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3C31969A" w14:textId="77777777"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Adı: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14:paraId="556B69FC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F4F41" w14:paraId="2BF0FBF1" w14:textId="77777777">
        <w:trPr>
          <w:trHeight w:val="930"/>
        </w:trPr>
        <w:tc>
          <w:tcPr>
            <w:tcW w:w="2808" w:type="dxa"/>
          </w:tcPr>
          <w:p w14:paraId="371CA551" w14:textId="77777777" w:rsidR="00D06476" w:rsidRPr="00E7529C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Proje</w:t>
            </w:r>
            <w:r>
              <w:rPr>
                <w:b/>
              </w:rPr>
              <w:t xml:space="preserve">nin </w:t>
            </w:r>
            <w:r w:rsidR="009A647E">
              <w:rPr>
                <w:b/>
              </w:rPr>
              <w:t>S</w:t>
            </w:r>
            <w:r>
              <w:rPr>
                <w:b/>
              </w:rPr>
              <w:t xml:space="preserve">unulduğu </w:t>
            </w:r>
            <w:r w:rsidR="009A647E">
              <w:rPr>
                <w:b/>
              </w:rPr>
              <w:t>Ö</w:t>
            </w:r>
            <w:r>
              <w:rPr>
                <w:b/>
              </w:rPr>
              <w:t xml:space="preserve">ncelik </w:t>
            </w:r>
            <w:r w:rsidR="009A647E">
              <w:rPr>
                <w:b/>
              </w:rPr>
              <w:t>A</w:t>
            </w:r>
            <w:r>
              <w:rPr>
                <w:b/>
              </w:rPr>
              <w:t>lanı</w:t>
            </w:r>
            <w:r w:rsidRPr="000E3AD3">
              <w:rPr>
                <w:b/>
              </w:rPr>
              <w:t xml:space="preserve">: </w:t>
            </w:r>
          </w:p>
        </w:tc>
        <w:tc>
          <w:tcPr>
            <w:tcW w:w="6480" w:type="dxa"/>
            <w:vAlign w:val="center"/>
          </w:tcPr>
          <w:p w14:paraId="60FED9A8" w14:textId="77777777" w:rsidR="00D06476" w:rsidRPr="000E3AD3" w:rsidRDefault="00D06476" w:rsidP="00D06476">
            <w:pPr>
              <w:ind w:left="720"/>
              <w:contextualSpacing/>
            </w:pPr>
            <w:r>
              <w:rPr>
                <w:b/>
              </w:rPr>
              <w:t xml:space="preserve">&lt; </w:t>
            </w:r>
            <w:r w:rsidRPr="000F4F41">
              <w:rPr>
                <w:b/>
                <w:highlight w:val="yellow"/>
              </w:rPr>
              <w:t>Rehberde belirtilen öncelik alanlarından biri seçilmeli</w:t>
            </w:r>
            <w:r>
              <w:rPr>
                <w:b/>
              </w:rPr>
              <w:t xml:space="preserve"> &gt;</w:t>
            </w:r>
          </w:p>
        </w:tc>
      </w:tr>
      <w:tr w:rsidR="00D06476" w:rsidRPr="000E3AD3" w14:paraId="0E0AD5BE" w14:textId="77777777">
        <w:trPr>
          <w:trHeight w:hRule="exact" w:val="510"/>
        </w:trPr>
        <w:tc>
          <w:tcPr>
            <w:tcW w:w="2808" w:type="dxa"/>
            <w:vAlign w:val="center"/>
          </w:tcPr>
          <w:p w14:paraId="56FE1455" w14:textId="77777777"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>
              <w:rPr>
                <w:b/>
              </w:rPr>
              <w:t xml:space="preserve">Uygulama </w:t>
            </w:r>
            <w:r w:rsidRPr="000E3AD3">
              <w:rPr>
                <w:b/>
              </w:rPr>
              <w:t>Yeri (İl):</w:t>
            </w:r>
          </w:p>
        </w:tc>
        <w:tc>
          <w:tcPr>
            <w:tcW w:w="6480" w:type="dxa"/>
            <w:vAlign w:val="center"/>
          </w:tcPr>
          <w:p w14:paraId="6C5EDB2A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 w14:paraId="5E89F321" w14:textId="77777777">
        <w:trPr>
          <w:trHeight w:hRule="exact" w:val="873"/>
        </w:trPr>
        <w:tc>
          <w:tcPr>
            <w:tcW w:w="2808" w:type="dxa"/>
            <w:vAlign w:val="center"/>
          </w:tcPr>
          <w:p w14:paraId="50B69AB0" w14:textId="77777777"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 xml:space="preserve">Proje Kapsamında </w:t>
            </w:r>
            <w:r w:rsidR="009A647E">
              <w:rPr>
                <w:b/>
              </w:rPr>
              <w:t>Y</w:t>
            </w:r>
            <w:r>
              <w:rPr>
                <w:b/>
              </w:rPr>
              <w:t xml:space="preserve">apılacak </w:t>
            </w:r>
            <w:r w:rsidR="009A647E">
              <w:rPr>
                <w:b/>
              </w:rPr>
              <w:t>Y</w:t>
            </w:r>
            <w:r>
              <w:rPr>
                <w:b/>
              </w:rPr>
              <w:t>atırım</w:t>
            </w:r>
            <w:r w:rsidRPr="000E3AD3">
              <w:rPr>
                <w:b/>
              </w:rPr>
              <w:t xml:space="preserve">: </w:t>
            </w:r>
          </w:p>
        </w:tc>
        <w:tc>
          <w:tcPr>
            <w:tcW w:w="6480" w:type="dxa"/>
          </w:tcPr>
          <w:p w14:paraId="0859226A" w14:textId="77777777" w:rsidR="00D06476" w:rsidRPr="000E3AD3" w:rsidRDefault="00D06476" w:rsidP="00D06476">
            <w:pPr>
              <w:ind w:left="72"/>
              <w:contextualSpacing/>
              <w:rPr>
                <w:b/>
              </w:rPr>
            </w:pPr>
          </w:p>
        </w:tc>
      </w:tr>
      <w:tr w:rsidR="00D06476" w:rsidRPr="000E3AD3" w14:paraId="1994F41E" w14:textId="77777777">
        <w:trPr>
          <w:trHeight w:hRule="exact" w:val="1079"/>
        </w:trPr>
        <w:tc>
          <w:tcPr>
            <w:tcW w:w="2808" w:type="dxa"/>
            <w:vAlign w:val="center"/>
          </w:tcPr>
          <w:p w14:paraId="6D4122C9" w14:textId="77777777"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>Beklenen Sonuçlar:</w:t>
            </w:r>
          </w:p>
        </w:tc>
        <w:tc>
          <w:tcPr>
            <w:tcW w:w="6480" w:type="dxa"/>
          </w:tcPr>
          <w:p w14:paraId="76E06523" w14:textId="77777777" w:rsidR="00D06476" w:rsidRPr="000E3AD3" w:rsidRDefault="00D06476" w:rsidP="00D06476">
            <w:pPr>
              <w:pStyle w:val="ListeParagraf1"/>
              <w:ind w:left="72"/>
              <w:rPr>
                <w:b/>
              </w:rPr>
            </w:pPr>
          </w:p>
        </w:tc>
      </w:tr>
      <w:tr w:rsidR="00D06476" w:rsidRPr="000E3AD3" w14:paraId="1B2E7871" w14:textId="77777777">
        <w:trPr>
          <w:trHeight w:hRule="exact" w:val="893"/>
        </w:trPr>
        <w:tc>
          <w:tcPr>
            <w:tcW w:w="2808" w:type="dxa"/>
            <w:vAlign w:val="center"/>
          </w:tcPr>
          <w:p w14:paraId="0265D4E1" w14:textId="77777777"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>Hedeflenen Kapasite Artışı:</w:t>
            </w:r>
          </w:p>
        </w:tc>
        <w:tc>
          <w:tcPr>
            <w:tcW w:w="6480" w:type="dxa"/>
            <w:vAlign w:val="center"/>
          </w:tcPr>
          <w:p w14:paraId="17A47523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 w14:paraId="0AC5AE30" w14:textId="77777777">
        <w:trPr>
          <w:trHeight w:hRule="exact" w:val="1076"/>
        </w:trPr>
        <w:tc>
          <w:tcPr>
            <w:tcW w:w="2808" w:type="dxa"/>
            <w:vAlign w:val="center"/>
          </w:tcPr>
          <w:p w14:paraId="60CF3E6C" w14:textId="77777777"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>Hedeflenen İstihdam Artışı:</w:t>
            </w:r>
          </w:p>
        </w:tc>
        <w:tc>
          <w:tcPr>
            <w:tcW w:w="6480" w:type="dxa"/>
            <w:vAlign w:val="center"/>
          </w:tcPr>
          <w:p w14:paraId="099A97FE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</w:tbl>
    <w:p w14:paraId="5CB822C7" w14:textId="77777777" w:rsidR="00D06476" w:rsidRPr="00A75651" w:rsidRDefault="00D06476" w:rsidP="00D06476"/>
    <w:tbl>
      <w:tblPr>
        <w:tblW w:w="9222" w:type="dxa"/>
        <w:tblLook w:val="04A0" w:firstRow="1" w:lastRow="0" w:firstColumn="1" w:lastColumn="0" w:noHBand="0" w:noVBand="1"/>
      </w:tblPr>
      <w:tblGrid>
        <w:gridCol w:w="2819"/>
        <w:gridCol w:w="6403"/>
      </w:tblGrid>
      <w:tr w:rsidR="00D06476" w:rsidRPr="000E3AD3" w14:paraId="6FB7DF1E" w14:textId="77777777" w:rsidTr="00376E18">
        <w:trPr>
          <w:trHeight w:hRule="exact" w:val="531"/>
        </w:trPr>
        <w:tc>
          <w:tcPr>
            <w:tcW w:w="9222" w:type="dxa"/>
            <w:gridSpan w:val="2"/>
            <w:tcBorders>
              <w:bottom w:val="single" w:sz="4" w:space="0" w:color="auto"/>
            </w:tcBorders>
            <w:vAlign w:val="bottom"/>
          </w:tcPr>
          <w:p w14:paraId="1F1B271A" w14:textId="77777777" w:rsidR="00D06476" w:rsidRPr="000E3AD3" w:rsidRDefault="00D06476" w:rsidP="00D06476">
            <w:pPr>
              <w:spacing w:before="120"/>
              <w:contextualSpacing/>
              <w:rPr>
                <w:b/>
              </w:rPr>
            </w:pPr>
            <w:r>
              <w:rPr>
                <w:b/>
              </w:rPr>
              <w:t xml:space="preserve">TALEP EDİLEN </w:t>
            </w:r>
            <w:r w:rsidRPr="000E3AD3">
              <w:rPr>
                <w:b/>
              </w:rPr>
              <w:t>KREDİNİN</w:t>
            </w:r>
          </w:p>
        </w:tc>
      </w:tr>
      <w:tr w:rsidR="00D06476" w:rsidRPr="000E3AD3" w14:paraId="4E9108C2" w14:textId="77777777" w:rsidTr="00376E18">
        <w:trPr>
          <w:trHeight w:hRule="exact" w:val="392"/>
        </w:trPr>
        <w:tc>
          <w:tcPr>
            <w:tcW w:w="2819" w:type="dxa"/>
            <w:tcBorders>
              <w:top w:val="single" w:sz="4" w:space="0" w:color="auto"/>
            </w:tcBorders>
            <w:vAlign w:val="center"/>
          </w:tcPr>
          <w:p w14:paraId="7BF77775" w14:textId="77777777"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 xml:space="preserve"> Miktarı:</w:t>
            </w:r>
          </w:p>
        </w:tc>
        <w:tc>
          <w:tcPr>
            <w:tcW w:w="6402" w:type="dxa"/>
            <w:tcBorders>
              <w:top w:val="single" w:sz="4" w:space="0" w:color="auto"/>
            </w:tcBorders>
            <w:vAlign w:val="center"/>
          </w:tcPr>
          <w:p w14:paraId="5FAEC38E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 w14:paraId="4DEA89EE" w14:textId="77777777" w:rsidTr="00376E18">
        <w:trPr>
          <w:trHeight w:hRule="exact" w:val="392"/>
        </w:trPr>
        <w:tc>
          <w:tcPr>
            <w:tcW w:w="2819" w:type="dxa"/>
            <w:vAlign w:val="center"/>
          </w:tcPr>
          <w:p w14:paraId="2D09E314" w14:textId="77777777"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 xml:space="preserve"> Vade</w:t>
            </w:r>
            <w:r w:rsidR="009A647E">
              <w:rPr>
                <w:b/>
              </w:rPr>
              <w:t>si</w:t>
            </w:r>
            <w:r w:rsidRPr="000E3AD3">
              <w:rPr>
                <w:b/>
              </w:rPr>
              <w:t xml:space="preserve">: </w:t>
            </w:r>
          </w:p>
        </w:tc>
        <w:tc>
          <w:tcPr>
            <w:tcW w:w="6402" w:type="dxa"/>
            <w:vAlign w:val="center"/>
          </w:tcPr>
          <w:p w14:paraId="6F593F9E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 w14:paraId="3AAD5058" w14:textId="77777777" w:rsidTr="00376E18">
        <w:trPr>
          <w:trHeight w:hRule="exact" w:val="392"/>
        </w:trPr>
        <w:tc>
          <w:tcPr>
            <w:tcW w:w="2819" w:type="dxa"/>
            <w:vAlign w:val="center"/>
          </w:tcPr>
          <w:p w14:paraId="39BA6147" w14:textId="77777777"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 xml:space="preserve"> Faiz Oranı:</w:t>
            </w:r>
          </w:p>
        </w:tc>
        <w:tc>
          <w:tcPr>
            <w:tcW w:w="6402" w:type="dxa"/>
            <w:vAlign w:val="center"/>
          </w:tcPr>
          <w:p w14:paraId="3E32B743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 w14:paraId="7BCFFF59" w14:textId="77777777" w:rsidTr="00376E18">
        <w:trPr>
          <w:trHeight w:hRule="exact" w:val="686"/>
        </w:trPr>
        <w:tc>
          <w:tcPr>
            <w:tcW w:w="2819" w:type="dxa"/>
            <w:vAlign w:val="center"/>
          </w:tcPr>
          <w:p w14:paraId="25F012FE" w14:textId="77777777"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 xml:space="preserve"> Ödemesiz Dönem</w:t>
            </w:r>
            <w:r w:rsidR="009A647E">
              <w:rPr>
                <w:b/>
              </w:rPr>
              <w:t>i</w:t>
            </w:r>
            <w:r w:rsidRPr="000E3AD3">
              <w:rPr>
                <w:b/>
              </w:rPr>
              <w:t xml:space="preserve">: </w:t>
            </w:r>
          </w:p>
        </w:tc>
        <w:tc>
          <w:tcPr>
            <w:tcW w:w="6402" w:type="dxa"/>
            <w:vAlign w:val="center"/>
          </w:tcPr>
          <w:p w14:paraId="061557A5" w14:textId="77777777"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</w:tbl>
    <w:p w14:paraId="7583F230" w14:textId="77777777" w:rsidR="00835E32" w:rsidRDefault="00835E32" w:rsidP="00D06476"/>
    <w:sectPr w:rsidR="00835E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5402" w14:textId="77777777" w:rsidR="00603CCA" w:rsidRDefault="00603CCA">
      <w:r>
        <w:separator/>
      </w:r>
    </w:p>
  </w:endnote>
  <w:endnote w:type="continuationSeparator" w:id="0">
    <w:p w14:paraId="27FBD82E" w14:textId="77777777" w:rsidR="00603CCA" w:rsidRDefault="0060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B63F" w14:textId="77777777" w:rsidR="00603CCA" w:rsidRDefault="00603CCA">
      <w:r>
        <w:separator/>
      </w:r>
    </w:p>
  </w:footnote>
  <w:footnote w:type="continuationSeparator" w:id="0">
    <w:p w14:paraId="6FA09118" w14:textId="77777777" w:rsidR="00603CCA" w:rsidRDefault="0060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A811" w14:textId="77777777" w:rsidR="00154A89" w:rsidRPr="00154A89" w:rsidRDefault="00154A89" w:rsidP="00154A89">
    <w:pPr>
      <w:pStyle w:val="stBilgi"/>
      <w:jc w:val="right"/>
      <w:rPr>
        <w:b/>
        <w:u w:val="single"/>
      </w:rPr>
    </w:pPr>
    <w:r w:rsidRPr="00154A89">
      <w:rPr>
        <w:b/>
        <w:u w:val="single"/>
      </w:rPr>
      <w:t>EK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4288"/>
    <w:multiLevelType w:val="hybridMultilevel"/>
    <w:tmpl w:val="332A2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76"/>
    <w:rsid w:val="00131FB5"/>
    <w:rsid w:val="00154A89"/>
    <w:rsid w:val="001A5CCD"/>
    <w:rsid w:val="001A5FCD"/>
    <w:rsid w:val="00202FC1"/>
    <w:rsid w:val="00204A1E"/>
    <w:rsid w:val="003317F0"/>
    <w:rsid w:val="00373835"/>
    <w:rsid w:val="00376E18"/>
    <w:rsid w:val="003A651F"/>
    <w:rsid w:val="003E7246"/>
    <w:rsid w:val="0042734E"/>
    <w:rsid w:val="00453771"/>
    <w:rsid w:val="00475AEB"/>
    <w:rsid w:val="005D26FC"/>
    <w:rsid w:val="00603CCA"/>
    <w:rsid w:val="006359B0"/>
    <w:rsid w:val="00697148"/>
    <w:rsid w:val="00835E32"/>
    <w:rsid w:val="008A7B38"/>
    <w:rsid w:val="008B22B5"/>
    <w:rsid w:val="009A647E"/>
    <w:rsid w:val="00AB1F22"/>
    <w:rsid w:val="00AF50AF"/>
    <w:rsid w:val="00C8164F"/>
    <w:rsid w:val="00D06476"/>
    <w:rsid w:val="00DC7106"/>
    <w:rsid w:val="00DE76D4"/>
    <w:rsid w:val="00EB6BDD"/>
    <w:rsid w:val="00EF0344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64DBE"/>
  <w15:chartTrackingRefBased/>
  <w15:docId w15:val="{8448E099-E79E-4994-8A35-864B693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47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qFormat/>
    <w:rsid w:val="00D06476"/>
    <w:pPr>
      <w:ind w:left="708"/>
    </w:pPr>
  </w:style>
  <w:style w:type="paragraph" w:styleId="stBilgi">
    <w:name w:val="header"/>
    <w:basedOn w:val="Normal"/>
    <w:rsid w:val="00154A8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54A89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link w:val="DipnotMetniChar"/>
    <w:rsid w:val="003E724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3E7246"/>
  </w:style>
  <w:style w:type="character" w:styleId="DipnotBavurusu">
    <w:name w:val="footnote reference"/>
    <w:basedOn w:val="VarsaylanParagrafYazTipi"/>
    <w:rsid w:val="003E7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3" ma:contentTypeDescription="Yeni belge oluşturun." ma:contentTypeScope="" ma:versionID="067c6ae582e074e2ab57197e497846cb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1e8a6b7d1dbf34943cd8dd71c6409048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07D04-7492-4598-9237-F9E8B3F81782}">
  <ds:schemaRefs>
    <ds:schemaRef ds:uri="http://schemas.microsoft.com/office/2006/documentManagement/types"/>
    <ds:schemaRef ds:uri="9dd7e091-f08d-49d8-ac80-460a5b2c9678"/>
    <ds:schemaRef ds:uri="64834d5f-8b16-4531-9e7a-ee35c9c07cc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0CB9F8-BFBB-4226-9CE3-4597CF288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4156F-AB1F-408B-A2C3-E6AAC337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811F4-5D3D-4F1B-A714-FD2E59C79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TEKNİK UYGUNLUK FORMU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TEKNİK UYGUNLUK FORMU</dc:title>
  <dc:subject/>
  <dc:creator>A. ŞEN</dc:creator>
  <cp:keywords/>
  <dc:description/>
  <cp:lastModifiedBy>Armağan Tanrıkulu</cp:lastModifiedBy>
  <cp:revision>4</cp:revision>
  <dcterms:created xsi:type="dcterms:W3CDTF">2021-07-06T06:48:00Z</dcterms:created>
  <dcterms:modified xsi:type="dcterms:W3CDTF">2021-08-31T06:45:00Z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</Properties>
</file>